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A736" w14:textId="77777777" w:rsidR="00B276C9" w:rsidRPr="009B4ED9" w:rsidRDefault="00B276C9" w:rsidP="00B276C9">
      <w:pPr>
        <w:spacing w:after="0" w:line="360" w:lineRule="auto"/>
        <w:jc w:val="right"/>
        <w:rPr>
          <w:rFonts w:asciiTheme="majorHAnsi" w:hAnsiTheme="majorHAnsi" w:cstheme="majorHAnsi"/>
        </w:rPr>
      </w:pPr>
      <w:r w:rsidRPr="009B4ED9">
        <w:rPr>
          <w:rFonts w:asciiTheme="majorHAnsi" w:hAnsiTheme="majorHAnsi" w:cstheme="majorHAnsi"/>
          <w:sz w:val="20"/>
          <w:szCs w:val="20"/>
        </w:rPr>
        <w:t>załącznik Nr 3 do Regulaminu udzielania zamówień publicznych o wartości mniejszej niż 170 000,00 złotych</w:t>
      </w:r>
    </w:p>
    <w:p w14:paraId="5AA6B149" w14:textId="77777777" w:rsidR="00B276C9" w:rsidRPr="009B4ED9" w:rsidRDefault="00B276C9" w:rsidP="00B276C9">
      <w:pPr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B276C9" w:rsidRPr="009B4ED9" w14:paraId="4AF7CA41" w14:textId="77777777" w:rsidTr="000D131B">
        <w:tc>
          <w:tcPr>
            <w:tcW w:w="4542" w:type="dxa"/>
            <w:tcBorders>
              <w:bottom w:val="dashed" w:sz="4" w:space="0" w:color="auto"/>
            </w:tcBorders>
          </w:tcPr>
          <w:p w14:paraId="47EC2239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14:paraId="48E9C357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12890A9D" w14:textId="77777777" w:rsidTr="000D131B">
        <w:tc>
          <w:tcPr>
            <w:tcW w:w="4542" w:type="dxa"/>
            <w:tcBorders>
              <w:top w:val="dashed" w:sz="4" w:space="0" w:color="auto"/>
            </w:tcBorders>
          </w:tcPr>
          <w:p w14:paraId="1F16FDCD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14:paraId="50136150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B276C9" w:rsidRPr="009B4ED9" w14:paraId="6CD53DF7" w14:textId="77777777" w:rsidTr="000D131B">
        <w:tc>
          <w:tcPr>
            <w:tcW w:w="4542" w:type="dxa"/>
            <w:tcBorders>
              <w:bottom w:val="dashed" w:sz="4" w:space="0" w:color="auto"/>
            </w:tcBorders>
          </w:tcPr>
          <w:p w14:paraId="2E68E6A1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09646DCE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285A7686" w14:textId="77777777" w:rsidTr="000D131B">
        <w:tc>
          <w:tcPr>
            <w:tcW w:w="4542" w:type="dxa"/>
            <w:tcBorders>
              <w:top w:val="dashed" w:sz="4" w:space="0" w:color="auto"/>
            </w:tcBorders>
          </w:tcPr>
          <w:p w14:paraId="4BB72D88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14:paraId="4D5A9D89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B276C9" w:rsidRPr="009B4ED9" w14:paraId="7E3500E2" w14:textId="77777777" w:rsidTr="000D131B">
        <w:tc>
          <w:tcPr>
            <w:tcW w:w="4542" w:type="dxa"/>
            <w:tcBorders>
              <w:bottom w:val="dashed" w:sz="4" w:space="0" w:color="auto"/>
            </w:tcBorders>
          </w:tcPr>
          <w:p w14:paraId="3181BFC8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9A731F9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383B49C8" w14:textId="77777777" w:rsidTr="000D131B">
        <w:tc>
          <w:tcPr>
            <w:tcW w:w="4542" w:type="dxa"/>
            <w:tcBorders>
              <w:top w:val="dashed" w:sz="4" w:space="0" w:color="auto"/>
            </w:tcBorders>
          </w:tcPr>
          <w:p w14:paraId="526FDFBA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14:paraId="28E6C5B4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B276C9" w:rsidRPr="009B4ED9" w14:paraId="2A0AB12D" w14:textId="77777777" w:rsidTr="000D131B">
        <w:tc>
          <w:tcPr>
            <w:tcW w:w="4542" w:type="dxa"/>
            <w:tcBorders>
              <w:bottom w:val="dashed" w:sz="4" w:space="0" w:color="auto"/>
            </w:tcBorders>
          </w:tcPr>
          <w:p w14:paraId="558A4AC2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3562CACC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4A19CB8F" w14:textId="77777777" w:rsidTr="000D131B">
        <w:tc>
          <w:tcPr>
            <w:tcW w:w="4542" w:type="dxa"/>
            <w:tcBorders>
              <w:top w:val="dashed" w:sz="4" w:space="0" w:color="auto"/>
            </w:tcBorders>
          </w:tcPr>
          <w:p w14:paraId="773BE69B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500AD1A7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B276C9" w:rsidRPr="009B4ED9" w14:paraId="15A1A9DF" w14:textId="77777777" w:rsidTr="000D131B">
        <w:tc>
          <w:tcPr>
            <w:tcW w:w="4542" w:type="dxa"/>
            <w:tcBorders>
              <w:bottom w:val="dashed" w:sz="4" w:space="0" w:color="auto"/>
            </w:tcBorders>
          </w:tcPr>
          <w:p w14:paraId="5AA30942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3BA720CA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3BC035ED" w14:textId="77777777" w:rsidTr="000D131B">
        <w:tc>
          <w:tcPr>
            <w:tcW w:w="4542" w:type="dxa"/>
            <w:tcBorders>
              <w:top w:val="dashed" w:sz="4" w:space="0" w:color="auto"/>
            </w:tcBorders>
          </w:tcPr>
          <w:p w14:paraId="75FE843C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4023E2CA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B276C9" w:rsidRPr="009B4ED9" w14:paraId="728018CA" w14:textId="77777777" w:rsidTr="000D131B">
        <w:tc>
          <w:tcPr>
            <w:tcW w:w="4542" w:type="dxa"/>
            <w:tcBorders>
              <w:bottom w:val="dashed" w:sz="4" w:space="0" w:color="auto"/>
            </w:tcBorders>
          </w:tcPr>
          <w:p w14:paraId="57E19711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046D5C71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2F25C7E3" w14:textId="77777777" w:rsidTr="000D131B">
        <w:tc>
          <w:tcPr>
            <w:tcW w:w="4542" w:type="dxa"/>
            <w:tcBorders>
              <w:top w:val="dashed" w:sz="4" w:space="0" w:color="auto"/>
            </w:tcBorders>
          </w:tcPr>
          <w:p w14:paraId="3743F0FF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44814AF7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B276C9" w:rsidRPr="009B4ED9" w14:paraId="6B00CFF5" w14:textId="77777777" w:rsidTr="000D131B">
        <w:tc>
          <w:tcPr>
            <w:tcW w:w="4542" w:type="dxa"/>
            <w:tcBorders>
              <w:bottom w:val="dashed" w:sz="4" w:space="0" w:color="auto"/>
            </w:tcBorders>
          </w:tcPr>
          <w:p w14:paraId="5772275B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15CAA5F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2F086E64" w14:textId="77777777" w:rsidTr="000D131B">
        <w:tc>
          <w:tcPr>
            <w:tcW w:w="4542" w:type="dxa"/>
            <w:tcBorders>
              <w:top w:val="dashed" w:sz="4" w:space="0" w:color="auto"/>
            </w:tcBorders>
          </w:tcPr>
          <w:p w14:paraId="1936D4DB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679089EE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14:paraId="717FC0A0" w14:textId="77777777" w:rsidR="00B276C9" w:rsidRPr="009B4ED9" w:rsidRDefault="00B276C9" w:rsidP="00B276C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4D0DB335" w14:textId="77777777" w:rsidR="00B276C9" w:rsidRPr="009B4ED9" w:rsidRDefault="00B276C9" w:rsidP="00B276C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9B4ED9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Pr="009B4ED9"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9B4ED9">
        <w:rPr>
          <w:rFonts w:asciiTheme="majorHAnsi" w:eastAsia="Arial Unicode MS" w:hAnsiTheme="majorHAnsi" w:cstheme="majorHAnsi"/>
          <w:lang w:eastAsia="pl-PL"/>
        </w:rPr>
        <w:tab/>
      </w:r>
    </w:p>
    <w:p w14:paraId="21A0E67A" w14:textId="77777777" w:rsidR="00B276C9" w:rsidRPr="009B4ED9" w:rsidRDefault="00B276C9" w:rsidP="00B276C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9B4ED9">
        <w:rPr>
          <w:rFonts w:asciiTheme="majorHAnsi" w:eastAsia="Arial Unicode MS" w:hAnsiTheme="majorHAnsi" w:cstheme="majorHAnsi"/>
          <w:lang w:eastAsia="pl-PL"/>
        </w:rPr>
        <w:tab/>
        <w:t xml:space="preserve"> </w:t>
      </w:r>
    </w:p>
    <w:p w14:paraId="34B69137" w14:textId="77777777" w:rsidR="00B276C9" w:rsidRPr="009B4ED9" w:rsidRDefault="00B276C9" w:rsidP="00B276C9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9B4ED9"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14:paraId="5AEDBBFA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 w:rsidRPr="009B4ED9"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B276C9" w:rsidRPr="009B4ED9" w14:paraId="2BC21679" w14:textId="77777777" w:rsidTr="000D131B">
        <w:tc>
          <w:tcPr>
            <w:tcW w:w="1668" w:type="dxa"/>
          </w:tcPr>
          <w:p w14:paraId="6D514D38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630C50A8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6A7F2BD9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243B1342" w14:textId="77777777" w:rsidTr="000D131B">
        <w:tc>
          <w:tcPr>
            <w:tcW w:w="1668" w:type="dxa"/>
          </w:tcPr>
          <w:p w14:paraId="4FE4F659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1DCB9EBC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7954314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25FD8CAE" w14:textId="77777777" w:rsidTr="000D131B">
        <w:tc>
          <w:tcPr>
            <w:tcW w:w="1668" w:type="dxa"/>
          </w:tcPr>
          <w:p w14:paraId="095E9F46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0E11012C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D66A610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1490653B" w14:textId="77777777" w:rsidTr="000D131B">
        <w:tc>
          <w:tcPr>
            <w:tcW w:w="1668" w:type="dxa"/>
          </w:tcPr>
          <w:p w14:paraId="0B0AB306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3482AF6B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0288353F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14:paraId="3E6F56D4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9B4ED9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8"/>
        <w:gridCol w:w="1563"/>
      </w:tblGrid>
      <w:tr w:rsidR="00B276C9" w:rsidRPr="009B4ED9" w14:paraId="35BC418C" w14:textId="77777777" w:rsidTr="000D131B">
        <w:tc>
          <w:tcPr>
            <w:tcW w:w="3652" w:type="dxa"/>
          </w:tcPr>
          <w:p w14:paraId="5062CB8C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927A41B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00CF8F62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42276731" w14:textId="77777777" w:rsidTr="000D131B">
        <w:tc>
          <w:tcPr>
            <w:tcW w:w="3652" w:type="dxa"/>
          </w:tcPr>
          <w:p w14:paraId="122B7261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27CF9C00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62A07EA5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0D4A50CE" w14:textId="77777777" w:rsidTr="000D131B">
        <w:tc>
          <w:tcPr>
            <w:tcW w:w="3652" w:type="dxa"/>
          </w:tcPr>
          <w:p w14:paraId="7CAEA82D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376BD55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2F07A880" w14:textId="77777777" w:rsidTr="000D131B">
        <w:tc>
          <w:tcPr>
            <w:tcW w:w="3652" w:type="dxa"/>
          </w:tcPr>
          <w:p w14:paraId="770AAA07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F29BB69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167E9E87" w14:textId="77777777" w:rsidTr="000D131B">
        <w:tc>
          <w:tcPr>
            <w:tcW w:w="3652" w:type="dxa"/>
          </w:tcPr>
          <w:p w14:paraId="53D80BFE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250F2C8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7359D0F9" w14:textId="77777777" w:rsidTr="000D131B">
        <w:tc>
          <w:tcPr>
            <w:tcW w:w="3652" w:type="dxa"/>
          </w:tcPr>
          <w:p w14:paraId="1294598B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3BDB52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276C9" w:rsidRPr="009B4ED9" w14:paraId="28EC42BD" w14:textId="77777777" w:rsidTr="000D131B">
        <w:tc>
          <w:tcPr>
            <w:tcW w:w="3652" w:type="dxa"/>
          </w:tcPr>
          <w:p w14:paraId="57B2C7C8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0A73015" w14:textId="77777777" w:rsidR="00B276C9" w:rsidRPr="009B4ED9" w:rsidRDefault="00B276C9" w:rsidP="000D131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0AC90D7A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5E16C4DE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2A8B5C0B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3F56D6A1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9B4ED9">
        <w:rPr>
          <w:rFonts w:asciiTheme="majorHAnsi" w:eastAsia="Arial Unicode MS" w:hAnsiTheme="majorHAnsi" w:cstheme="majorHAnsi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0174C704" w14:textId="77777777" w:rsidR="00B276C9" w:rsidRPr="009B4ED9" w:rsidRDefault="00B276C9" w:rsidP="00B276C9">
      <w:pPr>
        <w:spacing w:after="0" w:line="360" w:lineRule="auto"/>
        <w:rPr>
          <w:rFonts w:asciiTheme="majorHAnsi" w:hAnsiTheme="majorHAnsi" w:cstheme="majorHAnsi"/>
        </w:rPr>
      </w:pPr>
    </w:p>
    <w:p w14:paraId="7803A6D6" w14:textId="77777777" w:rsidR="00B276C9" w:rsidRPr="009B4ED9" w:rsidRDefault="00B276C9" w:rsidP="00B276C9">
      <w:pPr>
        <w:spacing w:after="0" w:line="360" w:lineRule="auto"/>
        <w:rPr>
          <w:rFonts w:asciiTheme="majorHAnsi" w:hAnsiTheme="majorHAnsi" w:cstheme="majorHAnsi"/>
        </w:rPr>
      </w:pPr>
    </w:p>
    <w:p w14:paraId="3F245D66" w14:textId="77777777" w:rsidR="00B276C9" w:rsidRPr="009B4ED9" w:rsidRDefault="00B276C9" w:rsidP="00B276C9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9B4ED9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14:paraId="711FE898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9B4ED9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14:paraId="702B078D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3DCDA1A3" w14:textId="77777777" w:rsidR="00B276C9" w:rsidRPr="009B4ED9" w:rsidRDefault="00B276C9" w:rsidP="00B276C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14BEB5F8" w14:textId="77777777" w:rsidR="00B276C9" w:rsidRPr="009B4ED9" w:rsidRDefault="00B276C9" w:rsidP="00B276C9">
      <w:pPr>
        <w:spacing w:after="0" w:line="360" w:lineRule="auto"/>
        <w:rPr>
          <w:rFonts w:asciiTheme="majorHAnsi" w:hAnsiTheme="majorHAnsi" w:cstheme="majorHAnsi"/>
        </w:rPr>
      </w:pPr>
      <w:r w:rsidRPr="009B4ED9">
        <w:rPr>
          <w:rFonts w:asciiTheme="majorHAnsi" w:hAnsiTheme="majorHAnsi" w:cstheme="majorHAnsi"/>
        </w:rPr>
        <w:t>* wpisać właściwe</w:t>
      </w:r>
    </w:p>
    <w:p w14:paraId="5991F870" w14:textId="77777777" w:rsidR="00B24FA0" w:rsidRDefault="00B24FA0"/>
    <w:sectPr w:rsidR="00B2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9"/>
    <w:rsid w:val="00AD4067"/>
    <w:rsid w:val="00B24FA0"/>
    <w:rsid w:val="00B2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C9C9"/>
  <w15:chartTrackingRefBased/>
  <w15:docId w15:val="{7EBE899E-176F-4E08-8076-59335837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6C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76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76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76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76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76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76C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76C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76C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76C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76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76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76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76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76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76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76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76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76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76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76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76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7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Pleśniak</dc:creator>
  <cp:keywords/>
  <dc:description/>
  <cp:lastModifiedBy>Marta Pleśniak</cp:lastModifiedBy>
  <cp:revision>1</cp:revision>
  <dcterms:created xsi:type="dcterms:W3CDTF">2026-01-15T12:05:00Z</dcterms:created>
  <dcterms:modified xsi:type="dcterms:W3CDTF">2026-01-15T12:07:00Z</dcterms:modified>
</cp:coreProperties>
</file>